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C936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380DDEB4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725812D" w14:textId="77777777" w:rsidR="00CD36CF" w:rsidRDefault="00A54DFE" w:rsidP="00CC1F3B">
      <w:pPr>
        <w:pStyle w:val="TitlePageBillPrefix"/>
      </w:pPr>
      <w:sdt>
        <w:sdtPr>
          <w:tag w:val="IntroDate"/>
          <w:id w:val="-1236936958"/>
          <w:placeholder>
            <w:docPart w:val="8DF2B19BB2AA40EFA8C6298A6617DBD3"/>
          </w:placeholder>
          <w:text/>
        </w:sdtPr>
        <w:sdtEndPr/>
        <w:sdtContent>
          <w:r w:rsidR="00AE48A0">
            <w:t>Introduced</w:t>
          </w:r>
        </w:sdtContent>
      </w:sdt>
    </w:p>
    <w:p w14:paraId="44D95066" w14:textId="76B13DB0" w:rsidR="00CD36CF" w:rsidRDefault="00A54DF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C840ACE4473243D1AFD5257EF79D240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FBB6E233571473C98A542639C8EC1AE"/>
          </w:placeholder>
          <w:text/>
        </w:sdtPr>
        <w:sdtEndPr/>
        <w:sdtContent>
          <w:r>
            <w:t>2023</w:t>
          </w:r>
        </w:sdtContent>
      </w:sdt>
    </w:p>
    <w:p w14:paraId="5FEE239B" w14:textId="506DD24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0CC27DB93D8C426A891904BE2155BD0A"/>
          </w:placeholder>
          <w:text w:multiLine="1"/>
        </w:sdtPr>
        <w:sdtEndPr/>
        <w:sdtContent>
          <w:r w:rsidR="00B04F84">
            <w:t>Delegate</w:t>
          </w:r>
          <w:r w:rsidR="003524CA">
            <w:t>s</w:t>
          </w:r>
          <w:r w:rsidR="00B04F84">
            <w:t xml:space="preserve"> Campbell</w:t>
          </w:r>
          <w:r w:rsidR="003524CA">
            <w:t>, Toney, and Pritt</w:t>
          </w:r>
        </w:sdtContent>
      </w:sdt>
    </w:p>
    <w:p w14:paraId="4DD8E73F" w14:textId="5DAFA8F6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FE57138048941CCBD8B7EF6BDC4A274"/>
          </w:placeholder>
          <w:text w:multiLine="1"/>
        </w:sdtPr>
        <w:sdtEndPr/>
        <w:sdtContent>
          <w:r w:rsidR="00A54DFE">
            <w:t>Introduced March 18, 2025; referred to the Committee on Government Organization</w:t>
          </w:r>
        </w:sdtContent>
      </w:sdt>
      <w:r>
        <w:t>]</w:t>
      </w:r>
    </w:p>
    <w:p w14:paraId="152C31FB" w14:textId="39829EEA" w:rsidR="00303684" w:rsidRDefault="0000526A" w:rsidP="00CC1F3B">
      <w:pPr>
        <w:pStyle w:val="TitleSection"/>
      </w:pPr>
      <w:r>
        <w:lastRenderedPageBreak/>
        <w:t>A BILL</w:t>
      </w:r>
      <w:r w:rsidR="0018787F">
        <w:t xml:space="preserve"> to amend and reenact </w:t>
      </w:r>
      <w:r w:rsidR="0018787F">
        <w:rPr>
          <w:rFonts w:cs="Arial"/>
        </w:rPr>
        <w:t>§</w:t>
      </w:r>
      <w:r w:rsidR="0018787F">
        <w:t>20-2-5l of the Code of West Virginia, 1931, as amended, relating to creating a three-day muzzleloader season before traditional rifle season in November.</w:t>
      </w:r>
    </w:p>
    <w:p w14:paraId="5B8638B5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473A5F61" w14:textId="77777777" w:rsidR="003C6034" w:rsidRDefault="003C6034" w:rsidP="00CC1F3B">
      <w:pPr>
        <w:pStyle w:val="EnactingClause"/>
        <w:sectPr w:rsidR="003C6034" w:rsidSect="00B04F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0B336B0" w14:textId="4F55FEC6" w:rsidR="00B04F84" w:rsidRDefault="00B04F84" w:rsidP="00B04F84">
      <w:pPr>
        <w:pStyle w:val="ArticleHeading"/>
        <w:sectPr w:rsidR="00B04F84" w:rsidSect="00B04F8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2. wildlife resources.</w:t>
      </w:r>
    </w:p>
    <w:p w14:paraId="1A4184A8" w14:textId="77777777" w:rsidR="00B04F84" w:rsidRDefault="00B04F84" w:rsidP="00D453B6">
      <w:pPr>
        <w:pStyle w:val="SectionHeading"/>
        <w:sectPr w:rsidR="00B04F84" w:rsidSect="00B04F8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453B6">
        <w:t>§20-2-5l. Use of certain rifles to hunt in muzzleloader season.</w:t>
      </w:r>
    </w:p>
    <w:p w14:paraId="5E8AF134" w14:textId="1BDE4447" w:rsidR="00B04F84" w:rsidRPr="00D453B6" w:rsidRDefault="00B04F84" w:rsidP="00D453B6">
      <w:pPr>
        <w:pStyle w:val="SectionBody"/>
      </w:pPr>
      <w:r w:rsidRPr="00D453B6">
        <w:t xml:space="preserve">Notwithstanding any other provision of this code or any rule promulgated thereunder to the contrary, any person lawfully entitled to hunt may hunt with a  singleshot muzzleloading pistol or singleshot muzzleloading rifle, having a bore diameter of not less than thirty-eight one-hundredths of an inch, using an encapsulated propellant charge that loads from the breech, with the projectile loaded from the muzzle, during any established muzzleloader season: </w:t>
      </w:r>
      <w:r w:rsidRPr="00D453B6">
        <w:rPr>
          <w:i/>
          <w:iCs/>
        </w:rPr>
        <w:t>Provided</w:t>
      </w:r>
      <w:r w:rsidRPr="00D453B6">
        <w:t>, That such muzzleloading pistol or muzzleloading rifle may not be used for hunting during the Mountaineer Heritage season</w:t>
      </w:r>
      <w:r w:rsidR="007F1F5B">
        <w:rPr>
          <w:u w:val="single"/>
        </w:rPr>
        <w:t>:</w:t>
      </w:r>
      <w:r>
        <w:rPr>
          <w:u w:val="single"/>
        </w:rPr>
        <w:t xml:space="preserve"> </w:t>
      </w:r>
      <w:r>
        <w:rPr>
          <w:i/>
          <w:iCs/>
          <w:u w:val="single"/>
        </w:rPr>
        <w:t>Provided</w:t>
      </w:r>
      <w:r w:rsidRPr="007F1F5B">
        <w:rPr>
          <w:i/>
          <w:iCs/>
          <w:u w:val="single"/>
        </w:rPr>
        <w:t>, however,</w:t>
      </w:r>
      <w:r>
        <w:rPr>
          <w:u w:val="single"/>
        </w:rPr>
        <w:t xml:space="preserve"> </w:t>
      </w:r>
      <w:r w:rsidR="007F1F5B" w:rsidRPr="006F56EA">
        <w:rPr>
          <w:color w:val="auto"/>
          <w:u w:val="single"/>
        </w:rPr>
        <w:t>T</w:t>
      </w:r>
      <w:r w:rsidRPr="006F56EA">
        <w:rPr>
          <w:color w:val="auto"/>
          <w:u w:val="single"/>
        </w:rPr>
        <w:t>h</w:t>
      </w:r>
      <w:r>
        <w:rPr>
          <w:u w:val="single"/>
        </w:rPr>
        <w:t xml:space="preserve">at there shall be </w:t>
      </w:r>
      <w:r w:rsidR="0018787F">
        <w:rPr>
          <w:u w:val="single"/>
        </w:rPr>
        <w:t xml:space="preserve">established </w:t>
      </w:r>
      <w:r>
        <w:rPr>
          <w:u w:val="single"/>
        </w:rPr>
        <w:t>a three-day muzzleloader season to be scheduled on a Thursday</w:t>
      </w:r>
      <w:r w:rsidR="007F1F5B">
        <w:rPr>
          <w:u w:val="single"/>
        </w:rPr>
        <w:t>,</w:t>
      </w:r>
      <w:r>
        <w:rPr>
          <w:u w:val="single"/>
        </w:rPr>
        <w:t xml:space="preserve"> Friday</w:t>
      </w:r>
      <w:r w:rsidR="007F1F5B">
        <w:rPr>
          <w:u w:val="single"/>
        </w:rPr>
        <w:t>,</w:t>
      </w:r>
      <w:r>
        <w:rPr>
          <w:u w:val="single"/>
        </w:rPr>
        <w:t xml:space="preserve"> and Saturday before traditional rifle season in November</w:t>
      </w:r>
      <w:r w:rsidRPr="00D453B6">
        <w:t>.</w:t>
      </w:r>
    </w:p>
    <w:p w14:paraId="1B4C4287" w14:textId="77777777" w:rsidR="00B04F84" w:rsidRDefault="00B04F84" w:rsidP="00B04F84">
      <w:pPr>
        <w:jc w:val="both"/>
        <w:outlineLvl w:val="3"/>
        <w:rPr>
          <w:rFonts w:cs="Arial"/>
        </w:rPr>
        <w:sectPr w:rsidR="00B04F84" w:rsidSect="00B04F8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DFF119" w14:textId="77777777" w:rsidR="00C33014" w:rsidRDefault="00C33014" w:rsidP="00CC1F3B">
      <w:pPr>
        <w:pStyle w:val="Note"/>
      </w:pPr>
    </w:p>
    <w:p w14:paraId="093138E2" w14:textId="399A4E77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18787F">
        <w:t>create a three-day muzzleloader season before rifle season in November.</w:t>
      </w:r>
    </w:p>
    <w:p w14:paraId="405FDFB0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B04F8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0350" w14:textId="77777777" w:rsidR="00B04F84" w:rsidRPr="00B844FE" w:rsidRDefault="00B04F84" w:rsidP="00B844FE">
      <w:r>
        <w:separator/>
      </w:r>
    </w:p>
  </w:endnote>
  <w:endnote w:type="continuationSeparator" w:id="0">
    <w:p w14:paraId="67FF0D30" w14:textId="77777777" w:rsidR="00B04F84" w:rsidRPr="00B844FE" w:rsidRDefault="00B04F8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22BABC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6AEC2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C88D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9FB5" w14:textId="77777777" w:rsidR="00584501" w:rsidRDefault="0058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9C82" w14:textId="77777777" w:rsidR="00B04F84" w:rsidRPr="00B844FE" w:rsidRDefault="00B04F84" w:rsidP="00B844FE">
      <w:r>
        <w:separator/>
      </w:r>
    </w:p>
  </w:footnote>
  <w:footnote w:type="continuationSeparator" w:id="0">
    <w:p w14:paraId="372D7FD2" w14:textId="77777777" w:rsidR="00B04F84" w:rsidRPr="00B844FE" w:rsidRDefault="00B04F8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AFBB" w14:textId="77777777" w:rsidR="002A0269" w:rsidRPr="00B844FE" w:rsidRDefault="00A54DFE">
    <w:pPr>
      <w:pStyle w:val="Header"/>
    </w:pPr>
    <w:sdt>
      <w:sdtPr>
        <w:id w:val="-684364211"/>
        <w:placeholder>
          <w:docPart w:val="C840ACE4473243D1AFD5257EF79D240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840ACE4473243D1AFD5257EF79D240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E156" w14:textId="10FF201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18787F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8787F">
          <w:rPr>
            <w:sz w:val="22"/>
            <w:szCs w:val="22"/>
          </w:rPr>
          <w:t>2025R3941</w:t>
        </w:r>
      </w:sdtContent>
    </w:sdt>
  </w:p>
  <w:p w14:paraId="124D882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A9A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84"/>
    <w:rsid w:val="0000526A"/>
    <w:rsid w:val="000573A9"/>
    <w:rsid w:val="00085D22"/>
    <w:rsid w:val="00093AB0"/>
    <w:rsid w:val="000C5C77"/>
    <w:rsid w:val="000E3912"/>
    <w:rsid w:val="0010070F"/>
    <w:rsid w:val="00140F1A"/>
    <w:rsid w:val="0015112E"/>
    <w:rsid w:val="001552E7"/>
    <w:rsid w:val="001566B4"/>
    <w:rsid w:val="0018787F"/>
    <w:rsid w:val="001A66B7"/>
    <w:rsid w:val="001C279E"/>
    <w:rsid w:val="001D459E"/>
    <w:rsid w:val="00211F02"/>
    <w:rsid w:val="0022348D"/>
    <w:rsid w:val="00250FDD"/>
    <w:rsid w:val="0027011C"/>
    <w:rsid w:val="00274200"/>
    <w:rsid w:val="00275740"/>
    <w:rsid w:val="002A0269"/>
    <w:rsid w:val="00303684"/>
    <w:rsid w:val="003143F5"/>
    <w:rsid w:val="00314854"/>
    <w:rsid w:val="003524CA"/>
    <w:rsid w:val="00394191"/>
    <w:rsid w:val="003C51CD"/>
    <w:rsid w:val="003C6034"/>
    <w:rsid w:val="003E499B"/>
    <w:rsid w:val="00400B5C"/>
    <w:rsid w:val="004368E0"/>
    <w:rsid w:val="004C13DD"/>
    <w:rsid w:val="004D3ABE"/>
    <w:rsid w:val="004E3441"/>
    <w:rsid w:val="004F2317"/>
    <w:rsid w:val="00500579"/>
    <w:rsid w:val="00584501"/>
    <w:rsid w:val="005A5366"/>
    <w:rsid w:val="00602140"/>
    <w:rsid w:val="006369EB"/>
    <w:rsid w:val="00637E73"/>
    <w:rsid w:val="006865E9"/>
    <w:rsid w:val="00686E9A"/>
    <w:rsid w:val="00691F3E"/>
    <w:rsid w:val="00694BFB"/>
    <w:rsid w:val="006A106B"/>
    <w:rsid w:val="006B7F36"/>
    <w:rsid w:val="006C523D"/>
    <w:rsid w:val="006D4036"/>
    <w:rsid w:val="006F56EA"/>
    <w:rsid w:val="007A5259"/>
    <w:rsid w:val="007A7081"/>
    <w:rsid w:val="007A761F"/>
    <w:rsid w:val="007F1CF5"/>
    <w:rsid w:val="007F1F5B"/>
    <w:rsid w:val="00834EDE"/>
    <w:rsid w:val="008736AA"/>
    <w:rsid w:val="008D275D"/>
    <w:rsid w:val="00932A5B"/>
    <w:rsid w:val="00946186"/>
    <w:rsid w:val="00980327"/>
    <w:rsid w:val="00986478"/>
    <w:rsid w:val="009B5557"/>
    <w:rsid w:val="009F1067"/>
    <w:rsid w:val="00A31E01"/>
    <w:rsid w:val="00A527AD"/>
    <w:rsid w:val="00A54DFE"/>
    <w:rsid w:val="00A718CF"/>
    <w:rsid w:val="00AA069B"/>
    <w:rsid w:val="00AE48A0"/>
    <w:rsid w:val="00AE61BE"/>
    <w:rsid w:val="00B04F84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26725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22076"/>
    <w:rsid w:val="00F41CA2"/>
    <w:rsid w:val="00F443C0"/>
    <w:rsid w:val="00F62EFB"/>
    <w:rsid w:val="00F939A4"/>
    <w:rsid w:val="00FA7B09"/>
    <w:rsid w:val="00FD5B51"/>
    <w:rsid w:val="00FE067E"/>
    <w:rsid w:val="00FE0D91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C6F1D"/>
  <w15:chartTrackingRefBased/>
  <w15:docId w15:val="{82F5B522-B969-4189-B11D-04B1D2BF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04F84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2B19BB2AA40EFA8C6298A6617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2141-8590-4F84-A3D7-EA3741561D47}"/>
      </w:docPartPr>
      <w:docPartBody>
        <w:p w:rsidR="006645DD" w:rsidRDefault="006645DD">
          <w:pPr>
            <w:pStyle w:val="8DF2B19BB2AA40EFA8C6298A6617DBD3"/>
          </w:pPr>
          <w:r w:rsidRPr="00B844FE">
            <w:t>Prefix Text</w:t>
          </w:r>
        </w:p>
      </w:docPartBody>
    </w:docPart>
    <w:docPart>
      <w:docPartPr>
        <w:name w:val="C840ACE4473243D1AFD5257EF79D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4B10D-D817-4B9E-AA64-B521A3B33AA2}"/>
      </w:docPartPr>
      <w:docPartBody>
        <w:p w:rsidR="006645DD" w:rsidRDefault="006645DD">
          <w:pPr>
            <w:pStyle w:val="C840ACE4473243D1AFD5257EF79D240A"/>
          </w:pPr>
          <w:r w:rsidRPr="00B844FE">
            <w:t>[Type here]</w:t>
          </w:r>
        </w:p>
      </w:docPartBody>
    </w:docPart>
    <w:docPart>
      <w:docPartPr>
        <w:name w:val="AFBB6E233571473C98A542639C8E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E0F2-44DB-49FD-863B-C8E6CBBDD09B}"/>
      </w:docPartPr>
      <w:docPartBody>
        <w:p w:rsidR="006645DD" w:rsidRDefault="006645DD">
          <w:pPr>
            <w:pStyle w:val="AFBB6E233571473C98A542639C8EC1AE"/>
          </w:pPr>
          <w:r w:rsidRPr="00B844FE">
            <w:t>Number</w:t>
          </w:r>
        </w:p>
      </w:docPartBody>
    </w:docPart>
    <w:docPart>
      <w:docPartPr>
        <w:name w:val="0CC27DB93D8C426A891904BE2155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A8CC-67DE-4534-B818-9163B49A655C}"/>
      </w:docPartPr>
      <w:docPartBody>
        <w:p w:rsidR="006645DD" w:rsidRDefault="006645DD">
          <w:pPr>
            <w:pStyle w:val="0CC27DB93D8C426A891904BE2155BD0A"/>
          </w:pPr>
          <w:r w:rsidRPr="00B844FE">
            <w:t>Enter Sponsors Here</w:t>
          </w:r>
        </w:p>
      </w:docPartBody>
    </w:docPart>
    <w:docPart>
      <w:docPartPr>
        <w:name w:val="5FE57138048941CCBD8B7EF6BDC4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4028-9961-4AF9-99B0-45BFD2FB7414}"/>
      </w:docPartPr>
      <w:docPartBody>
        <w:p w:rsidR="006645DD" w:rsidRDefault="006645DD">
          <w:pPr>
            <w:pStyle w:val="5FE57138048941CCBD8B7EF6BDC4A27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DD"/>
    <w:rsid w:val="00140F1A"/>
    <w:rsid w:val="00250FDD"/>
    <w:rsid w:val="004F2317"/>
    <w:rsid w:val="006645DD"/>
    <w:rsid w:val="00F22076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F2B19BB2AA40EFA8C6298A6617DBD3">
    <w:name w:val="8DF2B19BB2AA40EFA8C6298A6617DBD3"/>
  </w:style>
  <w:style w:type="paragraph" w:customStyle="1" w:styleId="C840ACE4473243D1AFD5257EF79D240A">
    <w:name w:val="C840ACE4473243D1AFD5257EF79D240A"/>
  </w:style>
  <w:style w:type="paragraph" w:customStyle="1" w:styleId="AFBB6E233571473C98A542639C8EC1AE">
    <w:name w:val="AFBB6E233571473C98A542639C8EC1AE"/>
  </w:style>
  <w:style w:type="paragraph" w:customStyle="1" w:styleId="0CC27DB93D8C426A891904BE2155BD0A">
    <w:name w:val="0CC27DB93D8C426A891904BE2155BD0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E57138048941CCBD8B7EF6BDC4A274">
    <w:name w:val="5FE57138048941CCBD8B7EF6BDC4A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Sam Rowe</cp:lastModifiedBy>
  <cp:revision>2</cp:revision>
  <dcterms:created xsi:type="dcterms:W3CDTF">2025-03-17T22:41:00Z</dcterms:created>
  <dcterms:modified xsi:type="dcterms:W3CDTF">2025-03-17T22:41:00Z</dcterms:modified>
</cp:coreProperties>
</file>